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04271A" w14:textId="442F97CD" w:rsidR="003E1862" w:rsidRPr="00444897" w:rsidRDefault="00444897" w:rsidP="00444897">
      <w:pPr>
        <w:jc w:val="center"/>
        <w:rPr>
          <w:rFonts w:ascii="BacktalkSans BTN" w:hAnsi="BacktalkSans BTN"/>
          <w:b/>
          <w:bCs/>
          <w:sz w:val="28"/>
          <w:szCs w:val="28"/>
        </w:rPr>
      </w:pPr>
      <w:r w:rsidRPr="00444897">
        <w:rPr>
          <w:rFonts w:ascii="BacktalkSans BTN" w:hAnsi="BacktalkSans BTN"/>
          <w:b/>
          <w:bCs/>
          <w:sz w:val="28"/>
          <w:szCs w:val="28"/>
        </w:rPr>
        <w:t>Welcome to My Class!</w:t>
      </w:r>
    </w:p>
    <w:p w14:paraId="70DF5F73" w14:textId="566FDC64" w:rsidR="00444897" w:rsidRDefault="00444897" w:rsidP="00444897">
      <w:pPr>
        <w:rPr>
          <w:rFonts w:ascii="BacktalkSans BTN" w:hAnsi="BacktalkSans BTN"/>
          <w:sz w:val="24"/>
          <w:szCs w:val="24"/>
        </w:rPr>
      </w:pPr>
      <w:r>
        <w:rPr>
          <w:rFonts w:ascii="BacktalkSans BTN" w:hAnsi="BacktalkSans BTN"/>
          <w:sz w:val="24"/>
          <w:szCs w:val="24"/>
        </w:rPr>
        <w:t>First of all, thank you for helping my students and me by being a guest teacher. I really appreciate you!</w:t>
      </w:r>
    </w:p>
    <w:p w14:paraId="1C66CA43" w14:textId="153EC782" w:rsidR="00444897" w:rsidRDefault="00444897" w:rsidP="00444897">
      <w:pPr>
        <w:rPr>
          <w:rFonts w:ascii="BacktalkSans BTN" w:hAnsi="BacktalkSans BTN"/>
          <w:sz w:val="24"/>
          <w:szCs w:val="24"/>
        </w:rPr>
      </w:pPr>
      <w:r>
        <w:rPr>
          <w:rFonts w:ascii="BacktalkSans BTN" w:hAnsi="BacktalkSans BTN"/>
          <w:sz w:val="24"/>
          <w:szCs w:val="24"/>
        </w:rPr>
        <w:t xml:space="preserve">I know your time in my classroom will look very different from traditional subbing. Because of this, I am trying to provide as many details as possible to help you get started. </w:t>
      </w:r>
    </w:p>
    <w:p w14:paraId="24788C96" w14:textId="1B2A530F" w:rsidR="00444897" w:rsidRDefault="00444897" w:rsidP="00444897">
      <w:pPr>
        <w:rPr>
          <w:rFonts w:ascii="BacktalkSans BTN" w:hAnsi="BacktalkSans BTN"/>
          <w:sz w:val="24"/>
          <w:szCs w:val="24"/>
        </w:rPr>
      </w:pPr>
      <w:r>
        <w:rPr>
          <w:rFonts w:ascii="BacktalkSans BTN" w:hAnsi="BacktalkSans BTN"/>
          <w:sz w:val="24"/>
          <w:szCs w:val="24"/>
        </w:rPr>
        <w:t xml:space="preserve">If you have any questions at all, please do not hesitate to contact me. Email and text will be best at this time. My email is </w:t>
      </w:r>
      <w:hyperlink r:id="rId6" w:history="1">
        <w:r w:rsidRPr="00A06BC1">
          <w:rPr>
            <w:rStyle w:val="Hyperlink"/>
            <w:rFonts w:ascii="BacktalkSans BTN" w:hAnsi="BacktalkSans BTN"/>
            <w:sz w:val="24"/>
            <w:szCs w:val="24"/>
          </w:rPr>
          <w:t>jillandcathy@thecurriculumcorner.com</w:t>
        </w:r>
      </w:hyperlink>
      <w:r>
        <w:rPr>
          <w:rFonts w:ascii="BacktalkSans BTN" w:hAnsi="BacktalkSans BTN"/>
          <w:sz w:val="24"/>
          <w:szCs w:val="24"/>
        </w:rPr>
        <w:t xml:space="preserve"> My cell is 555.555.5555.</w:t>
      </w:r>
    </w:p>
    <w:p w14:paraId="41C12337" w14:textId="1BF469F7" w:rsidR="00444897" w:rsidRDefault="00444897" w:rsidP="00444897">
      <w:pPr>
        <w:rPr>
          <w:rFonts w:ascii="BacktalkSans BTN" w:hAnsi="BacktalkSans BTN"/>
          <w:sz w:val="24"/>
          <w:szCs w:val="24"/>
        </w:rPr>
      </w:pPr>
      <w:r>
        <w:rPr>
          <w:rFonts w:ascii="BacktalkSans BTN" w:hAnsi="BacktalkSans BTN"/>
          <w:sz w:val="24"/>
          <w:szCs w:val="24"/>
        </w:rPr>
        <w:t>My sub plans are designed to be used during your Zoom meetings. You will need to pull up the slides and activities for display using the links I am providing. Please refer to our school outline on how to access Zoom.)</w:t>
      </w:r>
    </w:p>
    <w:p w14:paraId="0A91FAC8" w14:textId="0E09CA50" w:rsidR="00444897" w:rsidRPr="00444897" w:rsidRDefault="00444897" w:rsidP="00444897">
      <w:pPr>
        <w:jc w:val="center"/>
        <w:rPr>
          <w:rFonts w:ascii="BacktalkSans BTN" w:hAnsi="BacktalkSans BTN"/>
          <w:b/>
          <w:bCs/>
          <w:sz w:val="32"/>
          <w:szCs w:val="32"/>
        </w:rPr>
      </w:pPr>
      <w:r w:rsidRPr="00444897">
        <w:rPr>
          <w:rFonts w:ascii="BacktalkSans BTN" w:hAnsi="BacktalkSans BTN"/>
          <w:b/>
          <w:bCs/>
          <w:sz w:val="32"/>
          <w:szCs w:val="32"/>
        </w:rPr>
        <w:t>Log-in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44897" w14:paraId="5EFE05EC" w14:textId="77777777" w:rsidTr="00444897">
        <w:trPr>
          <w:trHeight w:val="770"/>
        </w:trPr>
        <w:tc>
          <w:tcPr>
            <w:tcW w:w="4675" w:type="dxa"/>
          </w:tcPr>
          <w:p w14:paraId="4F5A811D" w14:textId="6E09688C" w:rsidR="00444897" w:rsidRPr="00444897" w:rsidRDefault="00444897" w:rsidP="00444897">
            <w:pPr>
              <w:jc w:val="center"/>
              <w:rPr>
                <w:rFonts w:ascii="BacktalkSans BTN" w:hAnsi="BacktalkSans BTN"/>
                <w:sz w:val="28"/>
                <w:szCs w:val="28"/>
              </w:rPr>
            </w:pPr>
            <w:r w:rsidRPr="00444897">
              <w:rPr>
                <w:rFonts w:ascii="BacktalkSans BTN" w:hAnsi="BacktalkSans BTN"/>
                <w:sz w:val="28"/>
                <w:szCs w:val="28"/>
              </w:rPr>
              <w:t>Our Zoom Meeting #</w:t>
            </w:r>
          </w:p>
        </w:tc>
        <w:tc>
          <w:tcPr>
            <w:tcW w:w="4675" w:type="dxa"/>
          </w:tcPr>
          <w:p w14:paraId="5E1822DB" w14:textId="1AB5350C" w:rsidR="00444897" w:rsidRPr="00444897" w:rsidRDefault="00444897" w:rsidP="00444897">
            <w:pPr>
              <w:jc w:val="center"/>
              <w:rPr>
                <w:rFonts w:ascii="BacktalkSans BTN" w:hAnsi="BacktalkSans BTN"/>
                <w:sz w:val="28"/>
                <w:szCs w:val="28"/>
              </w:rPr>
            </w:pPr>
            <w:r w:rsidRPr="00444897">
              <w:rPr>
                <w:rFonts w:ascii="BacktalkSans BTN" w:hAnsi="BacktalkSans BTN"/>
                <w:sz w:val="28"/>
                <w:szCs w:val="28"/>
              </w:rPr>
              <w:t>Our Zoom Password</w:t>
            </w:r>
          </w:p>
        </w:tc>
      </w:tr>
      <w:tr w:rsidR="00444897" w14:paraId="77833802" w14:textId="77777777" w:rsidTr="00444897">
        <w:trPr>
          <w:trHeight w:val="770"/>
        </w:trPr>
        <w:tc>
          <w:tcPr>
            <w:tcW w:w="4675" w:type="dxa"/>
          </w:tcPr>
          <w:p w14:paraId="52360AD2" w14:textId="77FA3F5F" w:rsidR="00444897" w:rsidRPr="00444897" w:rsidRDefault="00444897" w:rsidP="00444897">
            <w:pPr>
              <w:jc w:val="center"/>
              <w:rPr>
                <w:rFonts w:ascii="BacktalkSans BTN" w:hAnsi="BacktalkSans BTN"/>
                <w:sz w:val="28"/>
                <w:szCs w:val="28"/>
              </w:rPr>
            </w:pPr>
            <w:r w:rsidRPr="00444897">
              <w:rPr>
                <w:rFonts w:ascii="BacktalkSans BTN" w:hAnsi="BacktalkSans BTN"/>
                <w:sz w:val="28"/>
                <w:szCs w:val="28"/>
              </w:rPr>
              <w:t>Other Log-in</w:t>
            </w:r>
          </w:p>
        </w:tc>
        <w:tc>
          <w:tcPr>
            <w:tcW w:w="4675" w:type="dxa"/>
          </w:tcPr>
          <w:p w14:paraId="7E49FD31" w14:textId="4D8AB057" w:rsidR="00444897" w:rsidRPr="00444897" w:rsidRDefault="00444897" w:rsidP="00444897">
            <w:pPr>
              <w:jc w:val="center"/>
              <w:rPr>
                <w:rFonts w:ascii="BacktalkSans BTN" w:hAnsi="BacktalkSans BTN"/>
                <w:sz w:val="28"/>
                <w:szCs w:val="28"/>
              </w:rPr>
            </w:pPr>
            <w:r w:rsidRPr="00444897">
              <w:rPr>
                <w:rFonts w:ascii="BacktalkSans BTN" w:hAnsi="BacktalkSans BTN"/>
                <w:sz w:val="28"/>
                <w:szCs w:val="28"/>
              </w:rPr>
              <w:t>Other Log-in</w:t>
            </w:r>
          </w:p>
        </w:tc>
      </w:tr>
    </w:tbl>
    <w:p w14:paraId="28A30773" w14:textId="77777777" w:rsidR="00444897" w:rsidRDefault="00444897" w:rsidP="00444897">
      <w:pPr>
        <w:rPr>
          <w:rFonts w:ascii="BacktalkSans BTN" w:hAnsi="BacktalkSans BTN"/>
          <w:sz w:val="24"/>
          <w:szCs w:val="24"/>
        </w:rPr>
      </w:pPr>
    </w:p>
    <w:p w14:paraId="3BF55099" w14:textId="0943146A" w:rsidR="00444897" w:rsidRDefault="00C30DEB" w:rsidP="00C30DEB">
      <w:pPr>
        <w:jc w:val="center"/>
        <w:rPr>
          <w:rFonts w:ascii="BacktalkSans BTN" w:hAnsi="BacktalkSans BTN"/>
          <w:b/>
          <w:bCs/>
          <w:sz w:val="32"/>
          <w:szCs w:val="32"/>
        </w:rPr>
      </w:pPr>
      <w:r w:rsidRPr="00C30DEB">
        <w:rPr>
          <w:rFonts w:ascii="BacktalkSans BTN" w:hAnsi="BacktalkSans BTN"/>
          <w:b/>
          <w:bCs/>
          <w:sz w:val="32"/>
          <w:szCs w:val="32"/>
        </w:rPr>
        <w:t>How To Take Attendance</w:t>
      </w:r>
    </w:p>
    <w:p w14:paraId="6D72CB38" w14:textId="2718BDF8" w:rsidR="00C30DEB" w:rsidRDefault="00C30DEB" w:rsidP="00C30DEB">
      <w:pPr>
        <w:rPr>
          <w:rFonts w:ascii="BacktalkSans BTN" w:hAnsi="BacktalkSans BTN"/>
          <w:sz w:val="32"/>
          <w:szCs w:val="32"/>
        </w:rPr>
      </w:pPr>
      <w:r>
        <w:rPr>
          <w:rFonts w:ascii="BacktalkSans BTN" w:hAnsi="BacktalkSans BTN"/>
          <w:sz w:val="32"/>
          <w:szCs w:val="32"/>
        </w:rPr>
        <w:t xml:space="preserve">You will need to take attendance each morning as class starts. </w:t>
      </w:r>
    </w:p>
    <w:p w14:paraId="58BD8F1C" w14:textId="77777777" w:rsidR="00C30DEB" w:rsidRDefault="00C30DEB" w:rsidP="00C30DEB">
      <w:pPr>
        <w:rPr>
          <w:rFonts w:ascii="BacktalkSans BTN" w:hAnsi="BacktalkSans BTN"/>
          <w:sz w:val="32"/>
          <w:szCs w:val="32"/>
        </w:rPr>
      </w:pPr>
      <w:r>
        <w:rPr>
          <w:rFonts w:ascii="BacktalkSans BTN" w:hAnsi="BacktalkSans BTN"/>
          <w:sz w:val="32"/>
          <w:szCs w:val="32"/>
        </w:rPr>
        <w:t>Follow these steps:</w:t>
      </w:r>
    </w:p>
    <w:p w14:paraId="38CB0300" w14:textId="488BA678" w:rsidR="00C30DEB" w:rsidRPr="00C30DEB" w:rsidRDefault="00C30DEB" w:rsidP="00C30DEB">
      <w:pPr>
        <w:jc w:val="center"/>
        <w:rPr>
          <w:rFonts w:ascii="BacktalkSans BTN" w:hAnsi="BacktalkSans BTN"/>
          <w:i/>
          <w:iCs/>
          <w:color w:val="FF0000"/>
          <w:sz w:val="32"/>
          <w:szCs w:val="32"/>
        </w:rPr>
      </w:pPr>
      <w:r w:rsidRPr="00C30DEB">
        <w:rPr>
          <w:rFonts w:ascii="BacktalkSans BTN" w:hAnsi="BacktalkSans BTN"/>
          <w:i/>
          <w:iCs/>
          <w:color w:val="FF0000"/>
          <w:sz w:val="32"/>
          <w:szCs w:val="32"/>
        </w:rPr>
        <w:t>Add in steps for your attendance here.</w:t>
      </w:r>
    </w:p>
    <w:p w14:paraId="2FBE1ED7" w14:textId="59C5C722" w:rsidR="00C30DEB" w:rsidRPr="00C30DEB" w:rsidRDefault="00C30DEB" w:rsidP="00C30DEB">
      <w:pPr>
        <w:jc w:val="center"/>
        <w:rPr>
          <w:rFonts w:ascii="BacktalkSans BTN" w:hAnsi="BacktalkSans BTN"/>
          <w:i/>
          <w:iCs/>
          <w:color w:val="FF0000"/>
          <w:sz w:val="32"/>
          <w:szCs w:val="32"/>
        </w:rPr>
      </w:pPr>
      <w:r w:rsidRPr="00C30DEB">
        <w:rPr>
          <w:rFonts w:ascii="BacktalkSans BTN" w:hAnsi="BacktalkSans BTN"/>
          <w:i/>
          <w:iCs/>
          <w:color w:val="FF0000"/>
          <w:sz w:val="32"/>
          <w:szCs w:val="32"/>
        </w:rPr>
        <w:t xml:space="preserve">If you need a paper copy for your records, be sure to attach an easy class checklist labeled attendance. </w:t>
      </w:r>
    </w:p>
    <w:p w14:paraId="13755266" w14:textId="27295630" w:rsidR="00C30DEB" w:rsidRPr="00C30DEB" w:rsidRDefault="00C30DEB" w:rsidP="00C30DEB">
      <w:pPr>
        <w:jc w:val="center"/>
        <w:rPr>
          <w:rFonts w:ascii="BacktalkSans BTN" w:hAnsi="BacktalkSans BTN"/>
          <w:b/>
          <w:bCs/>
          <w:sz w:val="32"/>
          <w:szCs w:val="32"/>
        </w:rPr>
      </w:pPr>
      <w:r w:rsidRPr="00C30DEB">
        <w:rPr>
          <w:rFonts w:ascii="BacktalkSans BTN" w:hAnsi="BacktalkSans BTN"/>
          <w:b/>
          <w:bCs/>
          <w:sz w:val="32"/>
          <w:szCs w:val="32"/>
        </w:rPr>
        <w:t>Our Zoom Guidelines</w:t>
      </w:r>
    </w:p>
    <w:p w14:paraId="77DC3DCF" w14:textId="54F3B9DD" w:rsidR="00C30DEB" w:rsidRDefault="00C30DEB" w:rsidP="00C30DEB">
      <w:pPr>
        <w:rPr>
          <w:rFonts w:ascii="BacktalkSans BTN" w:hAnsi="BacktalkSans BTN"/>
          <w:sz w:val="32"/>
          <w:szCs w:val="32"/>
        </w:rPr>
      </w:pPr>
      <w:r>
        <w:rPr>
          <w:rFonts w:ascii="BacktalkSans BTN" w:hAnsi="BacktalkSans BTN"/>
          <w:sz w:val="32"/>
          <w:szCs w:val="32"/>
        </w:rPr>
        <w:t xml:space="preserve">In our Zoom meetings, our class has decided on the following rules. I typically do not require my students to have their cameras on. If there are activities where it will need to be on, I will note it in the plans. Due to varying home circumstances, please share with me if you are having struggles. I will determine if I need to contact a family. </w:t>
      </w:r>
    </w:p>
    <w:p w14:paraId="252E476D" w14:textId="57F9BF82" w:rsidR="00AC3FFC" w:rsidRDefault="00AC3FFC" w:rsidP="00AC3FFC">
      <w:pPr>
        <w:jc w:val="center"/>
        <w:rPr>
          <w:rFonts w:ascii="BacktalkSans BTN" w:hAnsi="BacktalkSans BTN"/>
          <w:i/>
          <w:iCs/>
          <w:color w:val="FF0000"/>
          <w:sz w:val="32"/>
          <w:szCs w:val="32"/>
        </w:rPr>
      </w:pPr>
      <w:r w:rsidRPr="00AC3FFC">
        <w:rPr>
          <w:rFonts w:ascii="BacktalkSans BTN" w:hAnsi="BacktalkSans BTN"/>
          <w:i/>
          <w:iCs/>
          <w:color w:val="FF0000"/>
          <w:sz w:val="32"/>
          <w:szCs w:val="32"/>
        </w:rPr>
        <w:t>Add in guidelines here</w:t>
      </w:r>
    </w:p>
    <w:p w14:paraId="2334B166" w14:textId="6E52E1FE" w:rsidR="00AC3FFC" w:rsidRDefault="00AC3FFC" w:rsidP="00AC3FFC">
      <w:pPr>
        <w:jc w:val="center"/>
        <w:rPr>
          <w:rFonts w:ascii="BacktalkSans BTN" w:hAnsi="BacktalkSans BTN"/>
          <w:color w:val="000000" w:themeColor="text1"/>
          <w:sz w:val="32"/>
          <w:szCs w:val="32"/>
        </w:rPr>
      </w:pPr>
      <w:r>
        <w:rPr>
          <w:rFonts w:ascii="BacktalkSans BTN" w:hAnsi="BacktalkSans BTN"/>
          <w:color w:val="000000" w:themeColor="text1"/>
          <w:sz w:val="32"/>
          <w:szCs w:val="32"/>
        </w:rPr>
        <w:lastRenderedPageBreak/>
        <w:t>Other Important Information</w:t>
      </w:r>
    </w:p>
    <w:p w14:paraId="7CB4BB44" w14:textId="68F9CF88" w:rsidR="00AC3FFC" w:rsidRDefault="00AC3FFC" w:rsidP="00AC3FFC">
      <w:pPr>
        <w:jc w:val="center"/>
        <w:rPr>
          <w:rFonts w:ascii="BacktalkSans BTN" w:hAnsi="BacktalkSans BTN"/>
          <w:i/>
          <w:iCs/>
          <w:color w:val="FF0000"/>
          <w:sz w:val="32"/>
          <w:szCs w:val="32"/>
        </w:rPr>
      </w:pPr>
      <w:r w:rsidRPr="00AC3FFC">
        <w:rPr>
          <w:rFonts w:ascii="BacktalkSans BTN" w:hAnsi="BacktalkSans BTN"/>
          <w:i/>
          <w:iCs/>
          <w:color w:val="FF0000"/>
          <w:sz w:val="32"/>
          <w:szCs w:val="32"/>
        </w:rPr>
        <w:t>Add in any other need-to-know info here.</w:t>
      </w:r>
    </w:p>
    <w:p w14:paraId="529B840C" w14:textId="3325B2ED" w:rsidR="003A68F9" w:rsidRDefault="003A68F9" w:rsidP="00AC3FFC">
      <w:pPr>
        <w:jc w:val="center"/>
        <w:rPr>
          <w:rFonts w:ascii="BacktalkSans BTN" w:hAnsi="BacktalkSans BTN"/>
          <w:i/>
          <w:iCs/>
          <w:color w:val="FF0000"/>
          <w:sz w:val="32"/>
          <w:szCs w:val="32"/>
        </w:rPr>
      </w:pPr>
    </w:p>
    <w:p w14:paraId="484DFD85" w14:textId="3C0F5864" w:rsidR="003A68F9" w:rsidRDefault="003A68F9" w:rsidP="003A68F9">
      <w:pPr>
        <w:rPr>
          <w:rFonts w:ascii="BacktalkSans BTN" w:hAnsi="BacktalkSans BTN"/>
          <w:color w:val="000000" w:themeColor="text1"/>
          <w:sz w:val="32"/>
          <w:szCs w:val="32"/>
        </w:rPr>
      </w:pPr>
      <w:r>
        <w:rPr>
          <w:rFonts w:ascii="BacktalkSans BTN" w:hAnsi="BacktalkSans BTN"/>
          <w:color w:val="000000" w:themeColor="text1"/>
          <w:sz w:val="32"/>
          <w:szCs w:val="32"/>
        </w:rPr>
        <w:t>Links you will need:</w:t>
      </w:r>
      <w:r>
        <w:rPr>
          <w:rFonts w:ascii="BacktalkSans BTN" w:hAnsi="BacktalkSans BTN"/>
          <w:color w:val="000000" w:themeColor="text1"/>
          <w:sz w:val="32"/>
          <w:szCs w:val="32"/>
        </w:rPr>
        <w:br/>
        <w:t xml:space="preserve">Rainforest Animal Sounds: </w:t>
      </w:r>
      <w:hyperlink r:id="rId7" w:history="1">
        <w:r w:rsidRPr="00C711E4">
          <w:rPr>
            <w:rStyle w:val="Hyperlink"/>
            <w:rFonts w:ascii="BacktalkSans BTN" w:hAnsi="BacktalkSans BTN"/>
            <w:sz w:val="32"/>
            <w:szCs w:val="32"/>
          </w:rPr>
          <w:t>https://www.youtube.com/watch?v=GvxJWsr7uao&amp;feature=youtu.be</w:t>
        </w:r>
      </w:hyperlink>
    </w:p>
    <w:p w14:paraId="072EFDB9" w14:textId="77777777" w:rsidR="003A68F9" w:rsidRDefault="003A68F9" w:rsidP="003A68F9">
      <w:pPr>
        <w:rPr>
          <w:rFonts w:ascii="BacktalkSans BTN" w:hAnsi="BacktalkSans BTN"/>
          <w:color w:val="000000" w:themeColor="text1"/>
          <w:sz w:val="32"/>
          <w:szCs w:val="32"/>
        </w:rPr>
      </w:pPr>
    </w:p>
    <w:p w14:paraId="138528C1" w14:textId="77777777" w:rsidR="003A68F9" w:rsidRPr="003A68F9" w:rsidRDefault="003A68F9" w:rsidP="003A68F9">
      <w:pPr>
        <w:rPr>
          <w:rFonts w:ascii="BacktalkSans BTN" w:hAnsi="BacktalkSans BTN"/>
          <w:color w:val="000000" w:themeColor="text1"/>
          <w:sz w:val="32"/>
          <w:szCs w:val="32"/>
        </w:rPr>
      </w:pPr>
    </w:p>
    <w:p w14:paraId="5C8E3E52" w14:textId="77777777" w:rsidR="00AC3FFC" w:rsidRDefault="00AC3FFC" w:rsidP="00C30DEB">
      <w:pPr>
        <w:rPr>
          <w:rFonts w:ascii="BacktalkSans BTN" w:hAnsi="BacktalkSans BTN"/>
          <w:sz w:val="32"/>
          <w:szCs w:val="32"/>
        </w:rPr>
      </w:pPr>
    </w:p>
    <w:p w14:paraId="489F6D1A" w14:textId="77777777" w:rsidR="00C30DEB" w:rsidRPr="00C30DEB" w:rsidRDefault="00C30DEB" w:rsidP="00C30DEB">
      <w:pPr>
        <w:jc w:val="center"/>
        <w:rPr>
          <w:rFonts w:ascii="BacktalkSans BTN" w:hAnsi="BacktalkSans BTN"/>
          <w:sz w:val="32"/>
          <w:szCs w:val="32"/>
        </w:rPr>
      </w:pPr>
    </w:p>
    <w:sectPr w:rsidR="00C30DEB" w:rsidRPr="00C30DEB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2ABE1D" w14:textId="77777777" w:rsidR="00FC56D8" w:rsidRDefault="00FC56D8" w:rsidP="00AC3FFC">
      <w:pPr>
        <w:spacing w:after="0" w:line="240" w:lineRule="auto"/>
      </w:pPr>
      <w:r>
        <w:separator/>
      </w:r>
    </w:p>
  </w:endnote>
  <w:endnote w:type="continuationSeparator" w:id="0">
    <w:p w14:paraId="52AC74C0" w14:textId="77777777" w:rsidR="00FC56D8" w:rsidRDefault="00FC56D8" w:rsidP="00AC3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acktalkSans BTN">
    <w:panose1 w:val="020B0604050401040205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C9FDD4" w14:textId="51240C45" w:rsidR="00AC3FFC" w:rsidRDefault="00AC3FFC">
    <w:pPr>
      <w:pStyle w:val="Footer"/>
    </w:pPr>
    <w:r>
      <w:t>www.thecurriculumcorner.com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C4C14D" w14:textId="77777777" w:rsidR="00FC56D8" w:rsidRDefault="00FC56D8" w:rsidP="00AC3FFC">
      <w:pPr>
        <w:spacing w:after="0" w:line="240" w:lineRule="auto"/>
      </w:pPr>
      <w:r>
        <w:separator/>
      </w:r>
    </w:p>
  </w:footnote>
  <w:footnote w:type="continuationSeparator" w:id="0">
    <w:p w14:paraId="4027D567" w14:textId="77777777" w:rsidR="00FC56D8" w:rsidRDefault="00FC56D8" w:rsidP="00AC3F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897"/>
    <w:rsid w:val="003A68F9"/>
    <w:rsid w:val="003E1862"/>
    <w:rsid w:val="00444897"/>
    <w:rsid w:val="00A145F3"/>
    <w:rsid w:val="00AC3FFC"/>
    <w:rsid w:val="00C30DEB"/>
    <w:rsid w:val="00FC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E310C"/>
  <w15:chartTrackingRefBased/>
  <w15:docId w15:val="{1445CBB0-160C-4D6C-85D5-D56261A26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48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489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448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C3F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3FFC"/>
  </w:style>
  <w:style w:type="paragraph" w:styleId="Footer">
    <w:name w:val="footer"/>
    <w:basedOn w:val="Normal"/>
    <w:link w:val="FooterChar"/>
    <w:uiPriority w:val="99"/>
    <w:unhideWhenUsed/>
    <w:rsid w:val="00AC3F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3F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GvxJWsr7uao&amp;feature=youtu.b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illandcathy@thecurriculumcorner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Henry</dc:creator>
  <cp:keywords/>
  <dc:description/>
  <cp:lastModifiedBy>Cathy Henry</cp:lastModifiedBy>
  <cp:revision>3</cp:revision>
  <dcterms:created xsi:type="dcterms:W3CDTF">2020-09-14T15:48:00Z</dcterms:created>
  <dcterms:modified xsi:type="dcterms:W3CDTF">2020-09-15T02:12:00Z</dcterms:modified>
</cp:coreProperties>
</file>